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72" w:rsidRDefault="00346372" w:rsidP="00346372">
      <w:pPr>
        <w:jc w:val="center"/>
        <w:rPr>
          <w:lang w:eastAsia="ar-SA"/>
        </w:rPr>
      </w:pPr>
    </w:p>
    <w:p w:rsidR="00346372" w:rsidRDefault="00346372" w:rsidP="00346372">
      <w:pPr>
        <w:rPr>
          <w:lang w:eastAsia="ar-SA"/>
        </w:rPr>
      </w:pPr>
    </w:p>
    <w:p w:rsidR="00346372" w:rsidRDefault="00346372" w:rsidP="00346372">
      <w:pPr>
        <w:jc w:val="center"/>
        <w:rPr>
          <w:rFonts w:ascii="Edwardian Script ITC" w:hAnsi="Edwardian Script ITC" w:cs="Edwardian Script ITC"/>
          <w:b/>
          <w:i/>
          <w:sz w:val="48"/>
          <w:szCs w:val="48"/>
        </w:rPr>
      </w:pPr>
      <w:r>
        <w:rPr>
          <w:lang w:eastAsia="ar-SA"/>
        </w:rPr>
        <w:object w:dxaOrig="1723"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2pt" o:ole="" filled="t">
            <v:fill color2="black"/>
            <v:imagedata r:id="rId7" o:title=""/>
          </v:shape>
          <o:OLEObject Type="Embed" ProgID="Word.Picture.8" ShapeID="_x0000_i1025" DrawAspect="Content" ObjectID="_1701154017" r:id="rId8"/>
        </w:object>
      </w:r>
    </w:p>
    <w:p w:rsidR="00346372" w:rsidRDefault="00346372" w:rsidP="00346372">
      <w:pPr>
        <w:jc w:val="center"/>
      </w:pPr>
      <w:r>
        <w:rPr>
          <w:noProof/>
          <w:lang w:eastAsia="it-IT"/>
        </w:rPr>
        <w:drawing>
          <wp:inline distT="0" distB="0" distL="0" distR="0">
            <wp:extent cx="3476625" cy="590550"/>
            <wp:effectExtent l="0" t="0" r="9525" b="0"/>
            <wp:docPr id="1" name="Immagine 1" descr="C:\Users\giuseppe\Desktop\SITO WEB\logo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useppe\Desktop\SITO WEB\logo p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590550"/>
                    </a:xfrm>
                    <a:prstGeom prst="rect">
                      <a:avLst/>
                    </a:prstGeom>
                    <a:noFill/>
                    <a:ln>
                      <a:noFill/>
                    </a:ln>
                  </pic:spPr>
                </pic:pic>
              </a:graphicData>
            </a:graphic>
          </wp:inline>
        </w:drawing>
      </w:r>
    </w:p>
    <w:p w:rsidR="00346372" w:rsidRDefault="00346372" w:rsidP="00346372">
      <w:pPr>
        <w:jc w:val="center"/>
        <w:rPr>
          <w:rFonts w:ascii="Arial" w:hAnsi="Arial" w:cs="Arial"/>
          <w:b/>
          <w:i/>
          <w:sz w:val="32"/>
          <w:szCs w:val="32"/>
        </w:rPr>
      </w:pPr>
      <w:proofErr w:type="gramStart"/>
      <w:r>
        <w:rPr>
          <w:rFonts w:ascii="Arial" w:hAnsi="Arial" w:cs="Arial"/>
          <w:b/>
          <w:i/>
          <w:sz w:val="32"/>
          <w:szCs w:val="32"/>
        </w:rPr>
        <w:t>Istituto  Comprensivo</w:t>
      </w:r>
      <w:proofErr w:type="gramEnd"/>
      <w:r>
        <w:rPr>
          <w:rFonts w:ascii="Arial" w:hAnsi="Arial" w:cs="Arial"/>
          <w:b/>
          <w:i/>
          <w:sz w:val="32"/>
          <w:szCs w:val="32"/>
        </w:rPr>
        <w:t xml:space="preserve">  Statale  di  Codigoro</w:t>
      </w:r>
    </w:p>
    <w:p w:rsidR="00346372" w:rsidRDefault="00346372" w:rsidP="00346372">
      <w:pPr>
        <w:jc w:val="center"/>
        <w:rPr>
          <w:rFonts w:ascii="Calibri" w:hAnsi="Calibri" w:cs="Calibri"/>
          <w:sz w:val="18"/>
          <w:szCs w:val="18"/>
        </w:rPr>
      </w:pPr>
      <w:r>
        <w:rPr>
          <w:rFonts w:ascii="Calibri" w:hAnsi="Calibri" w:cs="Calibri"/>
          <w:b/>
          <w:i/>
          <w:sz w:val="18"/>
          <w:szCs w:val="18"/>
        </w:rPr>
        <w:t>Scuola dell’Infanzia – Primaria – Secondaria di I grado</w:t>
      </w:r>
    </w:p>
    <w:p w:rsidR="00346372" w:rsidRDefault="00346372" w:rsidP="00346372">
      <w:pPr>
        <w:jc w:val="center"/>
        <w:rPr>
          <w:rFonts w:ascii="Calibri" w:hAnsi="Calibri" w:cs="Calibri"/>
          <w:b/>
          <w:sz w:val="18"/>
          <w:szCs w:val="18"/>
        </w:rPr>
      </w:pPr>
      <w:r>
        <w:rPr>
          <w:rFonts w:ascii="Calibri" w:hAnsi="Calibri" w:cs="Calibri"/>
          <w:sz w:val="18"/>
          <w:szCs w:val="18"/>
        </w:rPr>
        <w:t>Codice Meccanografico: FEIC815007 – Codice Fiscale: 91016040387</w:t>
      </w:r>
    </w:p>
    <w:p w:rsidR="00346372" w:rsidRDefault="00346372" w:rsidP="00346372">
      <w:pPr>
        <w:jc w:val="center"/>
        <w:rPr>
          <w:rFonts w:ascii="Calibri" w:hAnsi="Calibri" w:cs="Calibri"/>
          <w:sz w:val="18"/>
          <w:szCs w:val="18"/>
        </w:rPr>
      </w:pPr>
      <w:r>
        <w:rPr>
          <w:rFonts w:ascii="Calibri" w:hAnsi="Calibri" w:cs="Calibri"/>
          <w:b/>
          <w:sz w:val="18"/>
          <w:szCs w:val="18"/>
        </w:rPr>
        <w:t xml:space="preserve">Sede Istituto e Uffici di Segreteria: Via Massarenti,1 – </w:t>
      </w:r>
      <w:r w:rsidR="00D20017">
        <w:rPr>
          <w:rFonts w:ascii="Calibri" w:hAnsi="Calibri" w:cs="Calibri"/>
          <w:b/>
          <w:sz w:val="18"/>
          <w:szCs w:val="18"/>
        </w:rPr>
        <w:t>Tel. 0533/710427</w:t>
      </w:r>
    </w:p>
    <w:p w:rsidR="00346372" w:rsidRDefault="00346372" w:rsidP="00346372">
      <w:pPr>
        <w:jc w:val="center"/>
        <w:rPr>
          <w:b/>
          <w:color w:val="000000"/>
          <w:sz w:val="20"/>
          <w:szCs w:val="20"/>
        </w:rPr>
      </w:pPr>
      <w:r>
        <w:rPr>
          <w:rFonts w:ascii="Calibri" w:hAnsi="Calibri" w:cs="Calibri"/>
          <w:sz w:val="18"/>
          <w:szCs w:val="18"/>
        </w:rPr>
        <w:t>e-m</w:t>
      </w:r>
      <w:r>
        <w:rPr>
          <w:rFonts w:ascii="Calibri" w:hAnsi="Calibri" w:cs="Calibri"/>
          <w:color w:val="000000"/>
          <w:sz w:val="18"/>
          <w:szCs w:val="18"/>
        </w:rPr>
        <w:t>ail:</w:t>
      </w:r>
      <w:r>
        <w:rPr>
          <w:color w:val="000000"/>
        </w:rPr>
        <w:t xml:space="preserve"> </w:t>
      </w:r>
      <w:hyperlink r:id="rId10" w:history="1">
        <w:r>
          <w:rPr>
            <w:rStyle w:val="Collegamentoipertestuale"/>
            <w:rFonts w:ascii="Calibri" w:hAnsi="Calibri" w:cs="Calibri"/>
            <w:color w:val="000000"/>
          </w:rPr>
          <w:t>feic815007@istruzione.it</w:t>
        </w:r>
      </w:hyperlink>
      <w:r>
        <w:rPr>
          <w:color w:val="000000"/>
        </w:rPr>
        <w:t xml:space="preserve"> - </w:t>
      </w:r>
      <w:hyperlink r:id="rId11" w:history="1">
        <w:r>
          <w:rPr>
            <w:rStyle w:val="Collegamentoipertestuale"/>
            <w:rFonts w:ascii="Calibri" w:hAnsi="Calibri" w:cs="Calibri"/>
            <w:color w:val="000000"/>
          </w:rPr>
          <w:t>feic815007@pec.istruzione.it</w:t>
        </w:r>
      </w:hyperlink>
    </w:p>
    <w:p w:rsidR="00346372" w:rsidRDefault="00346372" w:rsidP="00346372">
      <w:pPr>
        <w:jc w:val="both"/>
      </w:pPr>
    </w:p>
    <w:p w:rsidR="00346372" w:rsidRDefault="00346372" w:rsidP="00346372">
      <w:pPr>
        <w:jc w:val="both"/>
      </w:pPr>
      <w:r>
        <w:rPr>
          <w:szCs w:val="32"/>
        </w:rPr>
        <w:t xml:space="preserve">MODULO PER L’ESERCIZIO DEL DIRITTO DI SCEGLIERE SE AVVALERSI O NON AVVALERSI DELL’INSEGNAMENTO DELLA </w:t>
      </w:r>
      <w:r>
        <w:rPr>
          <w:szCs w:val="32"/>
          <w:u w:val="single"/>
        </w:rPr>
        <w:t>RELIGIONE CATTOLICA</w:t>
      </w:r>
    </w:p>
    <w:p w:rsidR="00346372" w:rsidRDefault="00346372" w:rsidP="00346372">
      <w:pPr>
        <w:jc w:val="both"/>
      </w:pPr>
    </w:p>
    <w:p w:rsidR="00346372" w:rsidRDefault="00346372" w:rsidP="00346372">
      <w:r>
        <w:t>ALUNN__</w:t>
      </w:r>
      <w:proofErr w:type="gramStart"/>
      <w:r>
        <w:t>_  :</w:t>
      </w:r>
      <w:proofErr w:type="gramEnd"/>
      <w:r>
        <w:t xml:space="preserve">  _______________________________   _____________________________</w:t>
      </w:r>
    </w:p>
    <w:p w:rsidR="00346372" w:rsidRDefault="00346372" w:rsidP="00346372">
      <w:r>
        <w:t xml:space="preserve">                               (</w:t>
      </w:r>
      <w:proofErr w:type="gramStart"/>
      <w:r>
        <w:t xml:space="preserve">cognome)   </w:t>
      </w:r>
      <w:proofErr w:type="gramEnd"/>
      <w:r>
        <w:t xml:space="preserve">                                            ( nome)</w:t>
      </w:r>
    </w:p>
    <w:p w:rsidR="00346372" w:rsidRDefault="00346372" w:rsidP="00346372"/>
    <w:p w:rsidR="00346372" w:rsidRDefault="00346372" w:rsidP="00346372">
      <w:r>
        <w:t xml:space="preserve">ANNO </w:t>
      </w:r>
      <w:proofErr w:type="gramStart"/>
      <w:r>
        <w:t>SCOLASTICO :</w:t>
      </w:r>
      <w:proofErr w:type="gramEnd"/>
      <w:r>
        <w:t xml:space="preserve"> ______/_____                         </w:t>
      </w:r>
    </w:p>
    <w:p w:rsidR="00346372" w:rsidRDefault="00346372" w:rsidP="00346372"/>
    <w:p w:rsidR="00346372" w:rsidRDefault="00346372" w:rsidP="00346372">
      <w:r>
        <w:t xml:space="preserve">           Premesso che lo Stato assicura l’insegnamento della religione cattolica nelle scuole di ogni ordine e grado in conformità all’accordo che apporta modifiche al Concordato Lateranense (art.9.2), il presente modello costituisce richiesta dell’autorità scolastica in ordine all’esercizio del diritto di scegliere SE AVVALERSI o NON AVVALERSI dell‘insegnamento della religione cattolica.</w:t>
      </w:r>
    </w:p>
    <w:p w:rsidR="00346372" w:rsidRDefault="00346372" w:rsidP="00346372"/>
    <w:p w:rsidR="00346372" w:rsidRDefault="00346372" w:rsidP="00346372">
      <w:r>
        <w:t>La scelta operativa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w:t>
      </w:r>
    </w:p>
    <w:p w:rsidR="00346372" w:rsidRDefault="00346372" w:rsidP="00346372"/>
    <w:p w:rsidR="00346372" w:rsidRDefault="00346372" w:rsidP="00346372">
      <w:pPr>
        <w:numPr>
          <w:ilvl w:val="0"/>
          <w:numId w:val="1"/>
        </w:numPr>
        <w:rPr>
          <w:b/>
          <w:sz w:val="20"/>
          <w:szCs w:val="20"/>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18415</wp:posOffset>
                </wp:positionV>
                <wp:extent cx="228600" cy="228600"/>
                <wp:effectExtent l="5715" t="10795" r="13335"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18D81" id="Rettangolo 3" o:spid="_x0000_s1026" style="position:absolute;margin-left:459pt;margin-top:1.4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D/ugIAAJM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" strokeweight=".26mm">
                <v:stroke endcap="square"/>
              </v:rect>
            </w:pict>
          </mc:Fallback>
        </mc:AlternateContent>
      </w:r>
      <w:r>
        <w:rPr>
          <w:b/>
          <w:sz w:val="20"/>
          <w:szCs w:val="20"/>
        </w:rPr>
        <w:t xml:space="preserve">SCELTA </w:t>
      </w:r>
      <w:r>
        <w:rPr>
          <w:b/>
          <w:sz w:val="20"/>
          <w:szCs w:val="20"/>
          <w:u w:val="single"/>
        </w:rPr>
        <w:t>DI AVVALERSI</w:t>
      </w:r>
      <w:r>
        <w:rPr>
          <w:b/>
          <w:sz w:val="20"/>
          <w:szCs w:val="20"/>
        </w:rPr>
        <w:t xml:space="preserve"> DELL’INSEGNAMENTO DELLA RELIGIONE CATTOLICA   </w:t>
      </w:r>
    </w:p>
    <w:p w:rsidR="00346372" w:rsidRDefault="00346372" w:rsidP="00346372">
      <w:pPr>
        <w:rPr>
          <w:b/>
          <w:sz w:val="20"/>
          <w:szCs w:val="20"/>
        </w:rPr>
      </w:pPr>
    </w:p>
    <w:p w:rsidR="00346372" w:rsidRDefault="00346372" w:rsidP="00346372">
      <w:pPr>
        <w:numPr>
          <w:ilvl w:val="0"/>
          <w:numId w:val="1"/>
        </w:numPr>
        <w:rPr>
          <w:b/>
          <w:sz w:val="20"/>
          <w:szCs w:val="20"/>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34290</wp:posOffset>
                </wp:positionV>
                <wp:extent cx="228600" cy="226060"/>
                <wp:effectExtent l="5715" t="10160" r="13335"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B5099" id="Rettangolo 2" o:spid="_x0000_s1026" style="position:absolute;margin-left:459pt;margin-top:2.7pt;width:18pt;height:17.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" strokeweight=".26mm">
                <v:stroke endcap="square"/>
              </v:rect>
            </w:pict>
          </mc:Fallback>
        </mc:AlternateContent>
      </w:r>
      <w:r>
        <w:rPr>
          <w:b/>
          <w:sz w:val="20"/>
          <w:szCs w:val="20"/>
        </w:rPr>
        <w:t xml:space="preserve">SCELTA </w:t>
      </w:r>
      <w:r>
        <w:rPr>
          <w:b/>
          <w:sz w:val="20"/>
          <w:szCs w:val="20"/>
          <w:u w:val="single"/>
        </w:rPr>
        <w:t>DI NON AVVALERSI</w:t>
      </w:r>
      <w:r>
        <w:rPr>
          <w:b/>
          <w:sz w:val="20"/>
          <w:szCs w:val="20"/>
        </w:rPr>
        <w:t xml:space="preserve"> DELL’INSEGNAMENTO DELLA RELIGINE CATTOLICA   </w:t>
      </w:r>
    </w:p>
    <w:p w:rsidR="00346372" w:rsidRDefault="00346372" w:rsidP="00346372">
      <w:pPr>
        <w:rPr>
          <w:b/>
          <w:sz w:val="20"/>
          <w:szCs w:val="20"/>
        </w:rPr>
      </w:pPr>
    </w:p>
    <w:p w:rsidR="00346372" w:rsidRDefault="00346372" w:rsidP="00346372">
      <w:pPr>
        <w:rPr>
          <w:b/>
          <w:sz w:val="20"/>
          <w:szCs w:val="20"/>
        </w:rPr>
      </w:pPr>
    </w:p>
    <w:p w:rsidR="00346372" w:rsidRDefault="00346372" w:rsidP="00346372">
      <w:pPr>
        <w:pStyle w:val="Corpotesto"/>
        <w:rPr>
          <w:b/>
          <w:szCs w:val="20"/>
        </w:rPr>
      </w:pPr>
      <w:r>
        <w:rPr>
          <w:sz w:val="22"/>
        </w:rPr>
        <w:t xml:space="preserve">Data____________________          </w:t>
      </w:r>
      <w:proofErr w:type="spellStart"/>
      <w:r>
        <w:rPr>
          <w:b/>
          <w:sz w:val="18"/>
        </w:rPr>
        <w:t>FIRMA</w:t>
      </w:r>
      <w:r>
        <w:rPr>
          <w:sz w:val="18"/>
        </w:rPr>
        <w:t>Vedi</w:t>
      </w:r>
      <w:proofErr w:type="spellEnd"/>
      <w:r>
        <w:rPr>
          <w:sz w:val="18"/>
        </w:rPr>
        <w:t xml:space="preserve"> note (1) (2) (3) </w:t>
      </w:r>
      <w:r>
        <w:rPr>
          <w:sz w:val="22"/>
        </w:rPr>
        <w:t>______________________________________</w:t>
      </w:r>
    </w:p>
    <w:p w:rsidR="00346372" w:rsidRDefault="00346372" w:rsidP="00346372">
      <w:pPr>
        <w:rPr>
          <w:b/>
          <w:sz w:val="20"/>
          <w:szCs w:val="20"/>
        </w:rPr>
      </w:pPr>
    </w:p>
    <w:p w:rsidR="00346372" w:rsidRDefault="00346372" w:rsidP="00346372">
      <w:pPr>
        <w:rPr>
          <w:sz w:val="16"/>
        </w:rPr>
      </w:pPr>
      <w:r>
        <w:rPr>
          <w:sz w:val="16"/>
        </w:rPr>
        <w:t>(</w:t>
      </w:r>
      <w:proofErr w:type="gramStart"/>
      <w:r>
        <w:rPr>
          <w:sz w:val="16"/>
        </w:rPr>
        <w:t>1)-</w:t>
      </w:r>
      <w:proofErr w:type="gramEnd"/>
      <w:r>
        <w:rPr>
          <w:sz w:val="16"/>
        </w:rPr>
        <w:t>Genitore o chi esercita la potestà per gli alunni della scuola dell’infanzia, primaria e secondaria di I° grado ( se minorenni )</w:t>
      </w:r>
    </w:p>
    <w:p w:rsidR="00346372" w:rsidRDefault="00346372" w:rsidP="00346372">
      <w:pPr>
        <w:rPr>
          <w:sz w:val="16"/>
        </w:rPr>
      </w:pPr>
      <w:r>
        <w:rPr>
          <w:sz w:val="16"/>
        </w:rPr>
        <w:t>(</w:t>
      </w:r>
      <w:proofErr w:type="gramStart"/>
      <w:r>
        <w:rPr>
          <w:sz w:val="16"/>
        </w:rPr>
        <w:t>2)-</w:t>
      </w:r>
      <w:proofErr w:type="gramEnd"/>
      <w:r w:rsidR="00D20017">
        <w:rPr>
          <w:sz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r>
        <w:rPr>
          <w:sz w:val="16"/>
        </w:rPr>
        <w:t xml:space="preserve"> Nel caso di genitori separati/divorziati è prevista la firma di entrambi i genitori (cfr.art.155 del codice civile, modificato dalla Legge 8 febbraio </w:t>
      </w:r>
      <w:proofErr w:type="gramStart"/>
      <w:r>
        <w:rPr>
          <w:sz w:val="16"/>
        </w:rPr>
        <w:t>2006,n.</w:t>
      </w:r>
      <w:proofErr w:type="gramEnd"/>
      <w:r>
        <w:rPr>
          <w:sz w:val="16"/>
        </w:rPr>
        <w:t>54).</w:t>
      </w:r>
    </w:p>
    <w:p w:rsidR="00346372" w:rsidRDefault="00346372" w:rsidP="00346372">
      <w:pPr>
        <w:rPr>
          <w:sz w:val="16"/>
        </w:rPr>
      </w:pPr>
      <w:r>
        <w:rPr>
          <w:sz w:val="16"/>
        </w:rPr>
        <w:t>(3) –Leggi 15/1968, 127/1997, 131/</w:t>
      </w:r>
      <w:proofErr w:type="gramStart"/>
      <w:r>
        <w:rPr>
          <w:sz w:val="16"/>
        </w:rPr>
        <w:t>1998 ;</w:t>
      </w:r>
      <w:proofErr w:type="gramEnd"/>
      <w:r>
        <w:rPr>
          <w:sz w:val="16"/>
        </w:rPr>
        <w:t xml:space="preserve"> DPR 445/2000)</w:t>
      </w:r>
    </w:p>
    <w:p w:rsidR="00346372" w:rsidRDefault="00346372" w:rsidP="00346372">
      <w:pPr>
        <w:rPr>
          <w:b/>
          <w:sz w:val="20"/>
          <w:szCs w:val="20"/>
        </w:rPr>
      </w:pPr>
      <w:r>
        <w:rPr>
          <w:sz w:val="16"/>
        </w:rPr>
        <w:t>Il sottoscritto, presa visione dell’informativa resa dalla scuola ai sensi dell’art. 13 de decreto legislativo n° 196/2003</w:t>
      </w:r>
      <w:r w:rsidR="00D20017">
        <w:rPr>
          <w:sz w:val="16"/>
        </w:rPr>
        <w:t xml:space="preserve"> e successive modificazioni e dal Regolamento (UE) 2016/679 del Parlamento Europeo e del Consiglio</w:t>
      </w:r>
      <w:r>
        <w:rPr>
          <w:sz w:val="16"/>
        </w:rPr>
        <w:t>, dichiara di essere consapevole che la scuola può utilizzare i dati contenuti nella presente autocertificazione esclusivamente per fini istituzionali propri</w:t>
      </w:r>
      <w:r w:rsidR="00D20017">
        <w:rPr>
          <w:sz w:val="16"/>
        </w:rPr>
        <w:t xml:space="preserve"> della Pubblica Amministrazione</w:t>
      </w:r>
      <w:r>
        <w:rPr>
          <w:sz w:val="16"/>
        </w:rPr>
        <w:t>.</w:t>
      </w:r>
    </w:p>
    <w:p w:rsidR="00346372" w:rsidRDefault="00346372" w:rsidP="00346372">
      <w:pPr>
        <w:rPr>
          <w:b/>
          <w:sz w:val="20"/>
          <w:szCs w:val="20"/>
        </w:rPr>
      </w:pPr>
    </w:p>
    <w:p w:rsidR="00346372" w:rsidRDefault="00346372" w:rsidP="00346372">
      <w:pPr>
        <w:rPr>
          <w:b/>
          <w:sz w:val="20"/>
          <w:szCs w:val="20"/>
        </w:rPr>
      </w:pPr>
      <w:r>
        <w:rPr>
          <w:b/>
          <w:sz w:val="20"/>
          <w:szCs w:val="20"/>
        </w:rPr>
        <w:t xml:space="preserve">Art. </w:t>
      </w:r>
      <w:proofErr w:type="gramStart"/>
      <w:r>
        <w:rPr>
          <w:b/>
          <w:sz w:val="20"/>
          <w:szCs w:val="20"/>
        </w:rPr>
        <w:t>9  n.</w:t>
      </w:r>
      <w:proofErr w:type="gramEnd"/>
      <w:r>
        <w:rPr>
          <w:b/>
          <w:sz w:val="20"/>
          <w:szCs w:val="20"/>
        </w:rPr>
        <w:t xml:space="preserve"> 2 dell’Accordo, con protocollo addizionale, tra la repubblica Italiana a la Santa Sede firmato il 18/2/1984, ratificato con la legge 25 marzo 1985 n. 121, che apporta modificazione  al Concordato Lateranense dell’11.2.1929:</w:t>
      </w:r>
    </w:p>
    <w:p w:rsidR="00346372" w:rsidRDefault="00346372" w:rsidP="00346372">
      <w:pPr>
        <w:rPr>
          <w:b/>
          <w:sz w:val="20"/>
          <w:szCs w:val="20"/>
        </w:rPr>
      </w:pPr>
      <w:r>
        <w:rPr>
          <w:b/>
          <w:sz w:val="20"/>
          <w:szCs w:val="20"/>
        </w:rPr>
        <w:t xml:space="preserve">“la Repubblica Italiana, riconoscendo il valore della cultura religiosa e tenendo conto che i principi del cattolicesimo fanno parte del </w:t>
      </w:r>
      <w:proofErr w:type="gramStart"/>
      <w:r>
        <w:rPr>
          <w:b/>
          <w:sz w:val="20"/>
          <w:szCs w:val="20"/>
        </w:rPr>
        <w:t>patrimonio  storico</w:t>
      </w:r>
      <w:proofErr w:type="gramEnd"/>
      <w:r>
        <w:rPr>
          <w:b/>
          <w:sz w:val="20"/>
          <w:szCs w:val="20"/>
        </w:rPr>
        <w:t xml:space="preserve"> del popolo italiano, continuerà ad assicurare, nel quadro delle finalità della scuola l’insegnamento della religione cattolica nelle scuole pubbliche non universitarie di ogni ordine e grado.</w:t>
      </w:r>
    </w:p>
    <w:p w:rsidR="00346372" w:rsidRDefault="00346372" w:rsidP="00346372">
      <w:pPr>
        <w:rPr>
          <w:b/>
          <w:sz w:val="20"/>
          <w:szCs w:val="20"/>
        </w:rPr>
      </w:pPr>
      <w:r>
        <w:rPr>
          <w:b/>
          <w:sz w:val="20"/>
          <w:szCs w:val="20"/>
        </w:rPr>
        <w:t>Nel rispetto della libertà di coscienza e della responsabilità educativa dei genitori, è garantito a ciascuno il diritto di scegliere se avvalersi o non avvalersi di detto insegnamento.</w:t>
      </w:r>
    </w:p>
    <w:p w:rsidR="00346372" w:rsidRDefault="00346372" w:rsidP="00346372">
      <w:pPr>
        <w:rPr>
          <w:b/>
          <w:sz w:val="20"/>
          <w:szCs w:val="20"/>
        </w:rPr>
      </w:pPr>
      <w:r>
        <w:rPr>
          <w:b/>
          <w:sz w:val="20"/>
          <w:szCs w:val="20"/>
        </w:rPr>
        <w:t>All’atto dell’iscrizione gli studenti o i loro genitori eserciteranno tale diritto, su richiesta dell’autorità scolastica, senza che la loro scelta possa dar luogo ad alcuna forma di discriminazione.”</w:t>
      </w:r>
    </w:p>
    <w:p w:rsidR="006E2929" w:rsidRDefault="00346372" w:rsidP="00D20017">
      <w:pPr>
        <w:ind w:right="-622"/>
      </w:pPr>
      <w:r>
        <w:rPr>
          <w:b/>
          <w:sz w:val="20"/>
          <w:szCs w:val="20"/>
        </w:rPr>
        <w:t xml:space="preserve">  </w:t>
      </w:r>
      <w:bookmarkStart w:id="0" w:name="_GoBack"/>
      <w:bookmarkEnd w:id="0"/>
    </w:p>
    <w:sectPr w:rsidR="006E2929" w:rsidSect="00910F07">
      <w:footerReference w:type="even" r:id="rId12"/>
      <w:footerReference w:type="default" r:id="rId13"/>
      <w:pgSz w:w="11906" w:h="16838"/>
      <w:pgMar w:top="568" w:right="1134" w:bottom="76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0017">
      <w:r>
        <w:separator/>
      </w:r>
    </w:p>
  </w:endnote>
  <w:endnote w:type="continuationSeparator" w:id="0">
    <w:p w:rsidR="00000000" w:rsidRDefault="00D2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B6" w:rsidRDefault="00346372" w:rsidP="000B22B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B22B6" w:rsidRDefault="00D20017" w:rsidP="000B22B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B6" w:rsidRDefault="00D20017" w:rsidP="000B22B6">
    <w:pPr>
      <w:pStyle w:val="Pidipagina"/>
      <w:framePr w:wrap="around" w:vAnchor="text" w:hAnchor="margin" w:xAlign="center" w:y="1"/>
      <w:rPr>
        <w:rStyle w:val="Numeropagina"/>
      </w:rPr>
    </w:pPr>
  </w:p>
  <w:p w:rsidR="000B22B6" w:rsidRDefault="00D20017" w:rsidP="000B22B6">
    <w:pPr>
      <w:pStyle w:val="Pidipa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0017">
      <w:r>
        <w:separator/>
      </w:r>
    </w:p>
  </w:footnote>
  <w:footnote w:type="continuationSeparator" w:id="0">
    <w:p w:rsidR="00000000" w:rsidRDefault="00D20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72"/>
    <w:rsid w:val="00346372"/>
    <w:rsid w:val="006E2929"/>
    <w:rsid w:val="00D20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48D48"/>
  <w15:chartTrackingRefBased/>
  <w15:docId w15:val="{E08AE2E8-E932-4550-91DE-98905613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372"/>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6372"/>
    <w:rPr>
      <w:color w:val="0000FF"/>
      <w:u w:val="single"/>
    </w:rPr>
  </w:style>
  <w:style w:type="character" w:styleId="Numeropagina">
    <w:name w:val="page number"/>
    <w:basedOn w:val="Carpredefinitoparagrafo"/>
    <w:rsid w:val="00346372"/>
  </w:style>
  <w:style w:type="paragraph" w:styleId="Corpotesto">
    <w:name w:val="Body Text"/>
    <w:basedOn w:val="Normale"/>
    <w:link w:val="CorpotestoCarattere"/>
    <w:rsid w:val="00346372"/>
    <w:rPr>
      <w:sz w:val="20"/>
    </w:rPr>
  </w:style>
  <w:style w:type="character" w:customStyle="1" w:styleId="CorpotestoCarattere">
    <w:name w:val="Corpo testo Carattere"/>
    <w:basedOn w:val="Carpredefinitoparagrafo"/>
    <w:link w:val="Corpotesto"/>
    <w:rsid w:val="00346372"/>
    <w:rPr>
      <w:rFonts w:ascii="Times New Roman" w:eastAsia="Times New Roman" w:hAnsi="Times New Roman" w:cs="Times New Roman"/>
      <w:sz w:val="20"/>
      <w:szCs w:val="24"/>
      <w:lang w:eastAsia="zh-CN"/>
    </w:rPr>
  </w:style>
  <w:style w:type="paragraph" w:styleId="Pidipagina">
    <w:name w:val="footer"/>
    <w:basedOn w:val="Normale"/>
    <w:link w:val="PidipaginaCarattere"/>
    <w:rsid w:val="00346372"/>
    <w:pPr>
      <w:tabs>
        <w:tab w:val="center" w:pos="4819"/>
        <w:tab w:val="right" w:pos="9638"/>
      </w:tabs>
    </w:pPr>
  </w:style>
  <w:style w:type="character" w:customStyle="1" w:styleId="PidipaginaCarattere">
    <w:name w:val="Piè di pagina Carattere"/>
    <w:basedOn w:val="Carpredefinitoparagrafo"/>
    <w:link w:val="Pidipagina"/>
    <w:rsid w:val="0034637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c815007@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ic815007@istruzione.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Gagliotti</dc:creator>
  <cp:keywords/>
  <dc:description/>
  <cp:lastModifiedBy>Patrizia V..</cp:lastModifiedBy>
  <cp:revision>2</cp:revision>
  <dcterms:created xsi:type="dcterms:W3CDTF">2021-12-16T08:50:00Z</dcterms:created>
  <dcterms:modified xsi:type="dcterms:W3CDTF">2021-12-16T09:01:00Z</dcterms:modified>
</cp:coreProperties>
</file>